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BC" w:rsidRDefault="00804ABC" w:rsidP="00804ABC">
      <w:pPr>
        <w:jc w:val="center"/>
        <w:rPr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2015年</w:t>
      </w:r>
      <w:r w:rsidR="007A2A0C">
        <w:rPr>
          <w:rFonts w:ascii="方正小标宋简体" w:eastAsia="方正小标宋简体" w:hint="eastAsia"/>
          <w:b/>
          <w:sz w:val="36"/>
          <w:szCs w:val="36"/>
        </w:rPr>
        <w:t>教职工</w:t>
      </w:r>
      <w:r>
        <w:rPr>
          <w:rFonts w:ascii="方正小标宋简体" w:eastAsia="方正小标宋简体" w:hint="eastAsia"/>
          <w:b/>
          <w:sz w:val="36"/>
          <w:szCs w:val="36"/>
        </w:rPr>
        <w:t>岗前培训（校本）日程安排表</w:t>
      </w:r>
    </w:p>
    <w:tbl>
      <w:tblPr>
        <w:tblW w:w="10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425"/>
        <w:gridCol w:w="2693"/>
        <w:gridCol w:w="1843"/>
        <w:gridCol w:w="1275"/>
        <w:gridCol w:w="2470"/>
      </w:tblGrid>
      <w:tr w:rsidR="00804ABC" w:rsidTr="00F5231E">
        <w:trPr>
          <w:trHeight w:val="452"/>
          <w:tblHeader/>
          <w:jc w:val="center"/>
        </w:trPr>
        <w:tc>
          <w:tcPr>
            <w:tcW w:w="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cs="宋体" w:hint="eastAsia"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6</w:t>
            </w:r>
          </w:p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8:30-8:45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签到，领取材料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全体学员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北校行政楼三楼</w:t>
            </w:r>
          </w:p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国际会议厅</w:t>
            </w: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8:45-9:20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开班仪式，校领导讲话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C375D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阳爱民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9:20-9:40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9:50-10:50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师德专题讲座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许国彬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校情校史专题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胡文涛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14:00-14:50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人事政策专题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谢文新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15:00-15:50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教务政策专题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焦方太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136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16:00-16:50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科研政策专题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陈彦辉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4ABC" w:rsidTr="00F5231E">
        <w:trPr>
          <w:trHeight w:val="299"/>
          <w:jc w:val="center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17:30-21:00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7A5EF7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迎新活动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ABC" w:rsidRDefault="00804ABC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ABC" w:rsidRDefault="00804ABC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北校正门上下车</w:t>
            </w:r>
          </w:p>
        </w:tc>
      </w:tr>
      <w:tr w:rsidR="0034734F" w:rsidTr="00F5231E">
        <w:trPr>
          <w:trHeight w:val="172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8:30-9:10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教师发展中心专题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孙远雷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全体学员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北校行政楼三楼</w:t>
            </w:r>
          </w:p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国际会议厅</w:t>
            </w:r>
          </w:p>
        </w:tc>
      </w:tr>
      <w:tr w:rsidR="0034734F" w:rsidTr="00F5231E">
        <w:trPr>
          <w:trHeight w:val="172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9:20-10:00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0A0D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计划生育政策专题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0A0D2F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翁桂闽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34F" w:rsidTr="00F5231E">
        <w:trPr>
          <w:trHeight w:val="172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10:10-10:50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住房政策专题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房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34F" w:rsidTr="00342873">
        <w:trPr>
          <w:trHeight w:val="732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Pr="008C7DDA" w:rsidRDefault="0034734F" w:rsidP="00F5231E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休息：学员办理相关入职手续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34F" w:rsidRDefault="0034734F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相关职能部门</w:t>
            </w:r>
          </w:p>
        </w:tc>
      </w:tr>
      <w:tr w:rsidR="005C0E09" w:rsidTr="00F5231E">
        <w:trPr>
          <w:trHeight w:val="367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8:45-10:10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论文写作及发表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肖鹞飞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统战工作室</w:t>
            </w:r>
          </w:p>
        </w:tc>
      </w:tr>
      <w:tr w:rsidR="005C0E09" w:rsidTr="00CD2FAE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216C03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10:20-12:40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沙龙及主题午餐会：</w:t>
            </w:r>
          </w:p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如何做科研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6162CC">
            <w:pPr>
              <w:widowControl/>
              <w:spacing w:line="22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陈国海、申明浩、</w:t>
            </w:r>
            <w:r w:rsidR="006162CC" w:rsidRPr="008858A3">
              <w:rPr>
                <w:rFonts w:cs="宋体" w:hint="eastAsia"/>
                <w:kern w:val="0"/>
                <w:sz w:val="24"/>
                <w:szCs w:val="24"/>
              </w:rPr>
              <w:t>欧阳护华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CD2FAE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8:45-10:10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公文处理与写作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E94C34">
              <w:rPr>
                <w:rFonts w:cs="宋体" w:hint="eastAsia"/>
                <w:kern w:val="0"/>
                <w:sz w:val="24"/>
                <w:szCs w:val="24"/>
              </w:rPr>
              <w:t>袁薇佳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非教学岗</w:t>
            </w:r>
          </w:p>
        </w:tc>
        <w:tc>
          <w:tcPr>
            <w:tcW w:w="2470" w:type="dxa"/>
            <w:vMerge w:val="restart"/>
            <w:tcBorders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教师发展中心会议室</w:t>
            </w:r>
          </w:p>
        </w:tc>
      </w:tr>
      <w:tr w:rsidR="005C0E09" w:rsidTr="00F5231E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216C03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10:20-12:40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沙龙及主题午餐会：角色转换与职业生涯规划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E09" w:rsidRDefault="0041490D" w:rsidP="0041490D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41490D">
              <w:rPr>
                <w:rFonts w:cs="宋体" w:hint="eastAsia"/>
                <w:kern w:val="0"/>
                <w:sz w:val="24"/>
                <w:szCs w:val="24"/>
              </w:rPr>
              <w:t>方迎生</w:t>
            </w:r>
            <w:r w:rsidR="005C0E09" w:rsidRPr="0041490D">
              <w:rPr>
                <w:rFonts w:cs="宋体" w:hint="eastAsia"/>
                <w:kern w:val="0"/>
                <w:sz w:val="24"/>
                <w:szCs w:val="24"/>
              </w:rPr>
              <w:t>、</w:t>
            </w:r>
            <w:r w:rsidR="005C0E09">
              <w:rPr>
                <w:rFonts w:cs="宋体" w:hint="eastAsia"/>
                <w:color w:val="000000"/>
                <w:kern w:val="0"/>
                <w:sz w:val="24"/>
                <w:szCs w:val="24"/>
              </w:rPr>
              <w:t>冯益谦、孙远雷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F62C59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300C90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12:50-13:50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上车前往大学城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全体学员</w:t>
            </w:r>
          </w:p>
        </w:tc>
        <w:tc>
          <w:tcPr>
            <w:tcW w:w="2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教师发展中心大门</w:t>
            </w:r>
          </w:p>
        </w:tc>
      </w:tr>
      <w:tr w:rsidR="0063691D" w:rsidTr="006A68B4">
        <w:trPr>
          <w:trHeight w:val="367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63691D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13:50-15:30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BB4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参观校史馆、程贤章</w:t>
            </w:r>
            <w:r w:rsidRPr="0063691D">
              <w:rPr>
                <w:rFonts w:hint="eastAsia"/>
                <w:sz w:val="24"/>
                <w:szCs w:val="24"/>
              </w:rPr>
              <w:t>收藏陈列室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BB4B9A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161183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韬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南校区图书馆</w:t>
            </w:r>
          </w:p>
        </w:tc>
      </w:tr>
      <w:tr w:rsidR="0063691D" w:rsidTr="00C266F4">
        <w:trPr>
          <w:trHeight w:val="367"/>
          <w:jc w:val="center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Default="0063691D" w:rsidP="0063691D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91D" w:rsidRPr="00BF0EE6" w:rsidRDefault="0063691D" w:rsidP="00F5231E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乘车返回北校区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91D" w:rsidRPr="00EC0187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91D" w:rsidRDefault="0063691D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536576">
        <w:trPr>
          <w:trHeight w:val="486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</w:t>
            </w:r>
          </w:p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8:30-9:10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图书馆资源与服务介绍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3F29E8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BA129F">
              <w:rPr>
                <w:rFonts w:cs="宋体" w:hint="eastAsia"/>
                <w:kern w:val="0"/>
                <w:sz w:val="24"/>
                <w:szCs w:val="24"/>
              </w:rPr>
              <w:t>雷永立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A71E86">
            <w:pPr>
              <w:widowControl/>
              <w:spacing w:line="240" w:lineRule="atLeas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二教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</w:tr>
      <w:tr w:rsidR="005C0E09" w:rsidTr="00F5231E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9:20-10:50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教育技术中心资源与服务介绍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60553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陈</w:t>
            </w:r>
            <w:bookmarkStart w:id="0" w:name="_GoBack"/>
            <w:bookmarkEnd w:id="0"/>
            <w:r w:rsidR="00AE51DC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AE51DC">
              <w:rPr>
                <w:rFonts w:cs="宋体" w:hint="eastAsia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A71E86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11:00-12:00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学校附设教育资源及教职工子女入学政策专题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E09" w:rsidRPr="00BC2AD1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孙建军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680EB5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分组教学示范课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石静、刘晓琴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教学岗</w:t>
            </w:r>
          </w:p>
        </w:tc>
        <w:tc>
          <w:tcPr>
            <w:tcW w:w="2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二教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416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</w:tr>
      <w:tr w:rsidR="005C0E09" w:rsidTr="000E4E1A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15:00-17:00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微格说课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5DD" w:rsidRDefault="005C0E09" w:rsidP="009A1CCA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724977">
              <w:rPr>
                <w:rFonts w:cs="宋体" w:hint="eastAsia"/>
                <w:color w:val="000000"/>
                <w:kern w:val="0"/>
                <w:sz w:val="24"/>
              </w:rPr>
              <w:t>石静、</w:t>
            </w:r>
            <w:r w:rsidR="00A22EEB">
              <w:rPr>
                <w:rFonts w:cs="宋体" w:hint="eastAsia"/>
                <w:color w:val="000000"/>
                <w:kern w:val="0"/>
                <w:sz w:val="24"/>
              </w:rPr>
              <w:t>苏春</w:t>
            </w:r>
            <w:r w:rsidR="008858A3">
              <w:rPr>
                <w:rFonts w:cs="宋体" w:hint="eastAsia"/>
                <w:color w:val="000000"/>
                <w:kern w:val="0"/>
                <w:sz w:val="24"/>
              </w:rPr>
              <w:t>、</w:t>
            </w:r>
          </w:p>
          <w:p w:rsidR="005C0E09" w:rsidRDefault="005C0E09" w:rsidP="008858A3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724977">
              <w:rPr>
                <w:rFonts w:cs="宋体" w:hint="eastAsia"/>
                <w:color w:val="000000"/>
                <w:kern w:val="0"/>
                <w:sz w:val="24"/>
              </w:rPr>
              <w:t>刘晓琴、李峻岭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09" w:rsidTr="00A71E86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14:00-15:30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办公软件使用技巧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034510" w:rsidP="00F5231E">
            <w:pPr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非教学岗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二教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</w:tr>
      <w:tr w:rsidR="005C0E09" w:rsidTr="00F5231E">
        <w:trPr>
          <w:trHeight w:val="155"/>
          <w:jc w:val="center"/>
        </w:trPr>
        <w:tc>
          <w:tcPr>
            <w:tcW w:w="537" w:type="dxa"/>
            <w:vMerge/>
            <w:tcBorders>
              <w:righ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E09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15:45-17:00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E09" w:rsidRDefault="005C0E09" w:rsidP="00BB4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行政的基本规则和礼仪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E09" w:rsidRPr="00EC0187" w:rsidRDefault="005C0E09" w:rsidP="00BB4B9A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谢秀兰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tcBorders>
              <w:left w:val="single" w:sz="12" w:space="0" w:color="auto"/>
            </w:tcBorders>
            <w:vAlign w:val="center"/>
          </w:tcPr>
          <w:p w:rsidR="005C0E09" w:rsidRDefault="005C0E09" w:rsidP="00F5231E"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F2D" w:rsidRPr="008107B7" w:rsidRDefault="007B7F2D" w:rsidP="007B7F2D">
      <w:pPr>
        <w:ind w:leftChars="-472" w:left="-991"/>
        <w:jc w:val="left"/>
        <w:rPr>
          <w:b/>
          <w:sz w:val="24"/>
          <w:szCs w:val="24"/>
        </w:rPr>
      </w:pPr>
    </w:p>
    <w:sectPr w:rsidR="007B7F2D" w:rsidRPr="008107B7" w:rsidSect="00536576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A6" w:rsidRDefault="00727EA6" w:rsidP="00804ABC">
      <w:r>
        <w:separator/>
      </w:r>
    </w:p>
  </w:endnote>
  <w:endnote w:type="continuationSeparator" w:id="0">
    <w:p w:rsidR="00727EA6" w:rsidRDefault="00727EA6" w:rsidP="0080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A6" w:rsidRDefault="00727EA6" w:rsidP="00804ABC">
      <w:r>
        <w:separator/>
      </w:r>
    </w:p>
  </w:footnote>
  <w:footnote w:type="continuationSeparator" w:id="0">
    <w:p w:rsidR="00727EA6" w:rsidRDefault="00727EA6" w:rsidP="0080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8"/>
    <w:rsid w:val="000323C8"/>
    <w:rsid w:val="00034510"/>
    <w:rsid w:val="00097557"/>
    <w:rsid w:val="000B3DAB"/>
    <w:rsid w:val="00147A48"/>
    <w:rsid w:val="00161183"/>
    <w:rsid w:val="00167714"/>
    <w:rsid w:val="001B308D"/>
    <w:rsid w:val="001D0169"/>
    <w:rsid w:val="00216C03"/>
    <w:rsid w:val="00257436"/>
    <w:rsid w:val="002935DD"/>
    <w:rsid w:val="002C485F"/>
    <w:rsid w:val="002C5468"/>
    <w:rsid w:val="002D4326"/>
    <w:rsid w:val="002E6E43"/>
    <w:rsid w:val="00300C90"/>
    <w:rsid w:val="0034734F"/>
    <w:rsid w:val="003755A4"/>
    <w:rsid w:val="00383D9C"/>
    <w:rsid w:val="003906C3"/>
    <w:rsid w:val="003F29E8"/>
    <w:rsid w:val="0041490D"/>
    <w:rsid w:val="00465237"/>
    <w:rsid w:val="0047769B"/>
    <w:rsid w:val="004C4D24"/>
    <w:rsid w:val="00536576"/>
    <w:rsid w:val="00593031"/>
    <w:rsid w:val="005A3B43"/>
    <w:rsid w:val="005C0E09"/>
    <w:rsid w:val="00605539"/>
    <w:rsid w:val="006162CC"/>
    <w:rsid w:val="0063691D"/>
    <w:rsid w:val="00646C5E"/>
    <w:rsid w:val="00650866"/>
    <w:rsid w:val="006850EF"/>
    <w:rsid w:val="006E2E7D"/>
    <w:rsid w:val="006F7436"/>
    <w:rsid w:val="00700081"/>
    <w:rsid w:val="0070193B"/>
    <w:rsid w:val="0072365E"/>
    <w:rsid w:val="00727EA6"/>
    <w:rsid w:val="007A2A0C"/>
    <w:rsid w:val="007A5EF7"/>
    <w:rsid w:val="007B7F2D"/>
    <w:rsid w:val="007E5F10"/>
    <w:rsid w:val="007F685A"/>
    <w:rsid w:val="00804ABC"/>
    <w:rsid w:val="008107B7"/>
    <w:rsid w:val="008858A3"/>
    <w:rsid w:val="009813C8"/>
    <w:rsid w:val="009A1CCA"/>
    <w:rsid w:val="009D70C6"/>
    <w:rsid w:val="00A22EEB"/>
    <w:rsid w:val="00A71E86"/>
    <w:rsid w:val="00A97534"/>
    <w:rsid w:val="00AE51DC"/>
    <w:rsid w:val="00B00C7F"/>
    <w:rsid w:val="00B729CA"/>
    <w:rsid w:val="00BA129F"/>
    <w:rsid w:val="00C35D2A"/>
    <w:rsid w:val="00C375DF"/>
    <w:rsid w:val="00C44460"/>
    <w:rsid w:val="00CD2FAE"/>
    <w:rsid w:val="00CD703F"/>
    <w:rsid w:val="00CF5290"/>
    <w:rsid w:val="00E4500E"/>
    <w:rsid w:val="00E92969"/>
    <w:rsid w:val="00E94C34"/>
    <w:rsid w:val="00F62C59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147</Words>
  <Characters>844</Characters>
  <Application>Microsoft Office Word</Application>
  <DocSecurity>0</DocSecurity>
  <Lines>7</Lines>
  <Paragraphs>1</Paragraphs>
  <ScaleCrop>false</ScaleCrop>
  <Company>广东外语外贸大学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肖锐</dc:creator>
  <cp:keywords/>
  <dc:description/>
  <cp:lastModifiedBy>肖锐</cp:lastModifiedBy>
  <cp:revision>49</cp:revision>
  <cp:lastPrinted>2015-07-01T02:26:00Z</cp:lastPrinted>
  <dcterms:created xsi:type="dcterms:W3CDTF">2015-06-29T07:41:00Z</dcterms:created>
  <dcterms:modified xsi:type="dcterms:W3CDTF">2015-07-07T08:45:00Z</dcterms:modified>
</cp:coreProperties>
</file>