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42" w:rsidRPr="00CC56BD" w:rsidRDefault="00CC56BD" w:rsidP="007175E5">
      <w:pPr>
        <w:spacing w:line="360" w:lineRule="auto"/>
        <w:ind w:firstLineChars="200" w:firstLine="643"/>
        <w:jc w:val="center"/>
        <w:rPr>
          <w:rFonts w:ascii="方正小标宋简体" w:eastAsia="方正小标宋简体"/>
          <w:b/>
          <w:sz w:val="32"/>
          <w:szCs w:val="28"/>
        </w:rPr>
      </w:pPr>
      <w:r w:rsidRPr="00CC56BD">
        <w:rPr>
          <w:rFonts w:ascii="方正小标宋简体" w:eastAsia="方正小标宋简体" w:hint="eastAsia"/>
          <w:b/>
          <w:sz w:val="32"/>
          <w:szCs w:val="28"/>
        </w:rPr>
        <w:t>青年教师微格教学技能评价表</w:t>
      </w:r>
    </w:p>
    <w:p w:rsidR="007175E5" w:rsidRPr="00CC56BD" w:rsidRDefault="001C3516" w:rsidP="008B581D">
      <w:pPr>
        <w:spacing w:line="360" w:lineRule="auto"/>
        <w:ind w:leftChars="-202" w:left="-424" w:rightChars="-203" w:right="-426"/>
        <w:jc w:val="center"/>
        <w:rPr>
          <w:rFonts w:ascii="宋体" w:hAnsi="宋体"/>
          <w:b/>
          <w:szCs w:val="21"/>
          <w:u w:val="single"/>
        </w:rPr>
      </w:pPr>
      <w:r w:rsidRPr="00CC56BD">
        <w:rPr>
          <w:rFonts w:ascii="宋体" w:hAnsi="宋体" w:hint="eastAsia"/>
          <w:b/>
          <w:szCs w:val="21"/>
        </w:rPr>
        <w:t>(讲授人)</w:t>
      </w:r>
      <w:r w:rsidR="007175E5" w:rsidRPr="00CC56BD">
        <w:rPr>
          <w:rFonts w:ascii="宋体" w:hAnsi="宋体" w:hint="eastAsia"/>
          <w:b/>
          <w:szCs w:val="21"/>
        </w:rPr>
        <w:t xml:space="preserve">姓名: </w:t>
      </w:r>
      <w:r w:rsidR="007175E5" w:rsidRPr="00CC56BD">
        <w:rPr>
          <w:rFonts w:ascii="宋体" w:hAnsi="宋体" w:hint="eastAsia"/>
          <w:b/>
          <w:szCs w:val="21"/>
          <w:u w:val="single"/>
        </w:rPr>
        <w:t xml:space="preserve">             </w:t>
      </w:r>
      <w:r w:rsidR="008B581D" w:rsidRPr="00CC56BD">
        <w:rPr>
          <w:rFonts w:ascii="宋体" w:hAnsi="宋体" w:hint="eastAsia"/>
          <w:b/>
          <w:szCs w:val="21"/>
          <w:u w:val="single"/>
        </w:rPr>
        <w:t xml:space="preserve">  </w:t>
      </w:r>
      <w:r w:rsidR="007175E5" w:rsidRPr="00CC56BD">
        <w:rPr>
          <w:rFonts w:ascii="宋体" w:hAnsi="宋体" w:hint="eastAsia"/>
          <w:b/>
          <w:szCs w:val="21"/>
        </w:rPr>
        <w:t xml:space="preserve"> </w:t>
      </w:r>
      <w:r w:rsidR="008B581D" w:rsidRPr="00CC56BD">
        <w:rPr>
          <w:rFonts w:ascii="宋体" w:hAnsi="宋体" w:hint="eastAsia"/>
          <w:b/>
          <w:szCs w:val="21"/>
        </w:rPr>
        <w:t xml:space="preserve">    组别： </w:t>
      </w:r>
      <w:r w:rsidR="008B581D" w:rsidRPr="00CC56BD">
        <w:rPr>
          <w:rFonts w:ascii="宋体" w:hAnsi="宋体" w:hint="eastAsia"/>
          <w:b/>
          <w:szCs w:val="21"/>
          <w:u w:val="single"/>
        </w:rPr>
        <w:t xml:space="preserve">                 </w:t>
      </w:r>
      <w:r w:rsidR="008B581D" w:rsidRPr="00CC56BD">
        <w:rPr>
          <w:rFonts w:ascii="宋体" w:hAnsi="宋体" w:hint="eastAsia"/>
          <w:b/>
          <w:szCs w:val="21"/>
        </w:rPr>
        <w:t xml:space="preserve">     </w:t>
      </w:r>
      <w:r w:rsidR="007175E5" w:rsidRPr="00CC56BD">
        <w:rPr>
          <w:rFonts w:ascii="宋体" w:hAnsi="宋体" w:hint="eastAsia"/>
          <w:b/>
          <w:szCs w:val="21"/>
        </w:rPr>
        <w:t>填表日期:</w:t>
      </w:r>
      <w:r w:rsidR="008B581D" w:rsidRPr="00CC56BD">
        <w:rPr>
          <w:rFonts w:ascii="宋体" w:hAnsi="宋体" w:hint="eastAsia"/>
          <w:b/>
          <w:szCs w:val="21"/>
        </w:rPr>
        <w:t xml:space="preserve">     年    月    日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58"/>
        <w:gridCol w:w="6636"/>
        <w:gridCol w:w="708"/>
        <w:gridCol w:w="709"/>
      </w:tblGrid>
      <w:tr w:rsidR="0047409D" w:rsidRPr="00CC56BD" w:rsidTr="00570ABE">
        <w:trPr>
          <w:trHeight w:val="340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CC56BD">
              <w:rPr>
                <w:b/>
                <w:szCs w:val="21"/>
              </w:rPr>
              <w:t> </w:t>
            </w:r>
            <w:r w:rsidRPr="00CC56BD">
              <w:rPr>
                <w:rFonts w:hint="eastAsia"/>
                <w:b/>
                <w:szCs w:val="21"/>
              </w:rPr>
              <w:t>训练内容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CC56BD">
              <w:rPr>
                <w:rFonts w:hint="eastAsia"/>
                <w:b/>
                <w:szCs w:val="21"/>
              </w:rPr>
              <w:t>教学技能评价标准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D" w:rsidRPr="00CC56BD" w:rsidRDefault="0047409D" w:rsidP="00C26C05">
            <w:pPr>
              <w:spacing w:line="312" w:lineRule="auto"/>
              <w:jc w:val="center"/>
              <w:rPr>
                <w:b/>
                <w:szCs w:val="21"/>
              </w:rPr>
            </w:pPr>
            <w:r w:rsidRPr="00CC56BD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b/>
                <w:szCs w:val="21"/>
              </w:rPr>
            </w:pPr>
            <w:r w:rsidRPr="00CC56BD">
              <w:rPr>
                <w:rFonts w:hint="eastAsia"/>
                <w:b/>
                <w:szCs w:val="21"/>
              </w:rPr>
              <w:t>评分</w:t>
            </w: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课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堂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基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本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教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学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能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语言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、普通话标准，声音洪亮，速度节奏与起伏恰当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、表达规范、条理性好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、正确使用身态语言，目光、表情、动态恰当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提问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、能把握提问的动机和时机，表达清晰，内容明确，重点突出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、提问后恰当停顿，给予学生思考时间，提示恰当，帮助学生思考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、对学生作答能准确分析，客观评价，对学生鼓励、批评适时恰当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讲解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、讲解内容、方法与学生认知阶段相当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、讲解逻辑清晰，用词确切，重点关键加以强调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、讲解运用举例、提问、谈话，与学生呼应，相互作用好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4</w:t>
            </w:r>
            <w:r w:rsidRPr="00CC56BD">
              <w:rPr>
                <w:rFonts w:hint="eastAsia"/>
                <w:szCs w:val="21"/>
              </w:rPr>
              <w:t>、在讲解中注意学生反映，不断激励，帮助其深化、巩固所讲内容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强化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、在教学重点、关键处运用强化技能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pacing w:val="-2"/>
                <w:szCs w:val="21"/>
              </w:rPr>
            </w:pPr>
            <w:r w:rsidRPr="00CC56BD">
              <w:rPr>
                <w:spacing w:val="-2"/>
                <w:szCs w:val="21"/>
              </w:rPr>
              <w:t>2</w:t>
            </w:r>
            <w:r w:rsidRPr="00CC56BD">
              <w:rPr>
                <w:rFonts w:hint="eastAsia"/>
                <w:spacing w:val="-2"/>
                <w:szCs w:val="21"/>
              </w:rPr>
              <w:t>、强化恰当、合适、自然、灵活，采用多种强化类型，引起学生注意力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演示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、演示目的明确，紧密结合教学重点，对演示器具的交待清楚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、演示与叙述、讲解结合恰当，程序步骤清晰，示范性操作规范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、演示的现象直观明显，有启发性，对演示结果解释恰当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板书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、板书紧密联系教学，结构合理，内容恰当，重点突出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、板书有条理、简洁、直观，规范整洁，大小适宜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、板书、板画与讲解结合恰当，速度适宜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课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堂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综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合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教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学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能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导入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、能自然引入课题，衔接恰当，密切联系新知识，引发学生兴趣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、引入能面向全体学生，时间掌握得当紧凑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变化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、音量、音调变化，声音的速度、缓急和语言中停顿恰当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、面部表情、手势、头部动作、目光接触、身体移动等变化恰当自然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pacing w:val="-6"/>
                <w:szCs w:val="21"/>
              </w:rPr>
            </w:pPr>
            <w:r w:rsidRPr="00CC56BD">
              <w:rPr>
                <w:spacing w:val="-6"/>
                <w:szCs w:val="21"/>
              </w:rPr>
              <w:t>3</w:t>
            </w:r>
            <w:r w:rsidRPr="00CC56BD">
              <w:rPr>
                <w:rFonts w:hint="eastAsia"/>
                <w:spacing w:val="-6"/>
                <w:szCs w:val="21"/>
              </w:rPr>
              <w:t>、视觉媒体、听觉媒体的使用有变化，触觉、操作活动使学生有动手机会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结尾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pacing w:val="-8"/>
                <w:szCs w:val="21"/>
              </w:rPr>
            </w:pPr>
            <w:r w:rsidRPr="00CC56BD">
              <w:rPr>
                <w:spacing w:val="-8"/>
                <w:szCs w:val="21"/>
              </w:rPr>
              <w:t>1</w:t>
            </w:r>
            <w:r w:rsidRPr="00CC56BD">
              <w:rPr>
                <w:rFonts w:hint="eastAsia"/>
                <w:spacing w:val="-8"/>
                <w:szCs w:val="21"/>
              </w:rPr>
              <w:t>、结束阶段目的明确，内容与本章节联系密切，概括、表达清楚，时间紧凑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、结束时安排活动（练习、提问、小实验等），作业布置明确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组织</w:t>
            </w:r>
          </w:p>
          <w:p w:rsidR="0047409D" w:rsidRPr="00CC56BD" w:rsidRDefault="0047409D" w:rsidP="00C26C05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spacing w:val="-2"/>
                <w:szCs w:val="21"/>
              </w:rPr>
            </w:pPr>
            <w:r w:rsidRPr="00CC56BD">
              <w:rPr>
                <w:spacing w:val="-2"/>
                <w:szCs w:val="21"/>
              </w:rPr>
              <w:t>1</w:t>
            </w:r>
            <w:r w:rsidRPr="00CC56BD">
              <w:rPr>
                <w:rFonts w:hint="eastAsia"/>
                <w:spacing w:val="-2"/>
                <w:szCs w:val="21"/>
              </w:rPr>
              <w:t>、组织教学的语言运用要求明确、恰当，目光暗示与语言配合，效果好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spacing w:val="-2"/>
                <w:szCs w:val="21"/>
              </w:rPr>
            </w:pPr>
            <w:r w:rsidRPr="00CC56BD">
              <w:rPr>
                <w:spacing w:val="-2"/>
                <w:szCs w:val="21"/>
              </w:rPr>
              <w:t>2</w:t>
            </w:r>
            <w:r w:rsidRPr="00CC56BD">
              <w:rPr>
                <w:rFonts w:hint="eastAsia"/>
                <w:spacing w:val="-2"/>
                <w:szCs w:val="21"/>
              </w:rPr>
              <w:t>、及时运用反馈、调整，师生互动和控制效果好，教学进程自然、活跃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7409D" w:rsidRPr="00CC56BD" w:rsidTr="00570ABE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、运用恰当方法并变换方式，保持学生的积极状态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D" w:rsidRPr="00CC56BD" w:rsidRDefault="0047409D" w:rsidP="00C26C05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AB1D6E" w:rsidRPr="0047409D" w:rsidTr="00570ABE">
        <w:trPr>
          <w:trHeight w:val="12463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E" w:rsidRDefault="00CC56BD" w:rsidP="00AB1D6E">
            <w:pPr>
              <w:widowControl/>
              <w:spacing w:line="312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lastRenderedPageBreak/>
              <w:t>考核</w:t>
            </w:r>
            <w:r w:rsidR="00AB1D6E" w:rsidRPr="00AB1D6E">
              <w:rPr>
                <w:rFonts w:hint="eastAsia"/>
              </w:rPr>
              <w:t>记录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E" w:rsidRPr="0047409D" w:rsidRDefault="00AB1D6E" w:rsidP="00C26C05">
            <w:pPr>
              <w:spacing w:line="312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AB1D6E" w:rsidRPr="0047409D" w:rsidTr="00570ABE">
        <w:trPr>
          <w:trHeight w:val="242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E" w:rsidRDefault="00AB1D6E" w:rsidP="00EC1BED">
            <w:pPr>
              <w:spacing w:line="312" w:lineRule="auto"/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E" w:rsidRPr="0047409D" w:rsidRDefault="00AB1D6E" w:rsidP="00C26C05">
            <w:pPr>
              <w:spacing w:line="312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CC56BD" w:rsidRDefault="00CC56BD" w:rsidP="00CC56BD">
      <w:pPr>
        <w:spacing w:line="560" w:lineRule="exact"/>
        <w:rPr>
          <w:rFonts w:ascii="楷体" w:eastAsia="楷体" w:hAnsi="楷体"/>
          <w:sz w:val="24"/>
        </w:rPr>
      </w:pPr>
      <w:r w:rsidRPr="00CC56BD">
        <w:rPr>
          <w:rFonts w:ascii="楷体" w:eastAsia="楷体" w:hAnsi="楷体" w:hint="eastAsia"/>
          <w:sz w:val="24"/>
        </w:rPr>
        <w:t>注：评分结果分为A优秀（A≥90分）、B良好（70≤B＜90分）、C及格(60≤C＜70分）、D不及格（D＜60分）4个等级。</w:t>
      </w:r>
    </w:p>
    <w:p w:rsidR="00F15281" w:rsidRPr="00CC56BD" w:rsidRDefault="00F15281" w:rsidP="00F15281">
      <w:pPr>
        <w:spacing w:line="360" w:lineRule="auto"/>
        <w:ind w:firstLineChars="200" w:firstLine="643"/>
        <w:jc w:val="center"/>
        <w:rPr>
          <w:rFonts w:ascii="宋体" w:hAnsi="宋体"/>
          <w:b/>
          <w:szCs w:val="21"/>
          <w:u w:val="single"/>
        </w:rPr>
      </w:pPr>
      <w:r>
        <w:rPr>
          <w:rFonts w:ascii="方正小标宋简体" w:eastAsia="方正小标宋简体" w:hint="eastAsia"/>
          <w:b/>
          <w:sz w:val="32"/>
          <w:szCs w:val="28"/>
        </w:rPr>
        <w:lastRenderedPageBreak/>
        <w:t>岗前培训微格教学技能评价标准</w:t>
      </w:r>
      <w:bookmarkStart w:id="0" w:name="_GoBack"/>
      <w:bookmarkEnd w:id="0"/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58"/>
        <w:gridCol w:w="6636"/>
        <w:gridCol w:w="1134"/>
      </w:tblGrid>
      <w:tr w:rsidR="00A762BC" w:rsidRPr="00CC56BD" w:rsidTr="00A762BC">
        <w:trPr>
          <w:trHeight w:val="340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CC56BD">
              <w:rPr>
                <w:b/>
                <w:szCs w:val="21"/>
              </w:rPr>
              <w:t> </w:t>
            </w:r>
            <w:r w:rsidRPr="00CC56BD">
              <w:rPr>
                <w:rFonts w:hint="eastAsia"/>
                <w:b/>
                <w:szCs w:val="21"/>
              </w:rPr>
              <w:t>训练内容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CC56BD">
              <w:rPr>
                <w:rFonts w:hint="eastAsia"/>
                <w:b/>
                <w:szCs w:val="21"/>
              </w:rPr>
              <w:t>教学技能评价标准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C" w:rsidRPr="00CC56BD" w:rsidRDefault="00A762BC" w:rsidP="000416EE">
            <w:pPr>
              <w:spacing w:line="312" w:lineRule="auto"/>
              <w:jc w:val="center"/>
              <w:rPr>
                <w:b/>
                <w:szCs w:val="21"/>
              </w:rPr>
            </w:pPr>
            <w:r w:rsidRPr="00CC56BD">
              <w:rPr>
                <w:rFonts w:hint="eastAsia"/>
                <w:b/>
                <w:szCs w:val="21"/>
              </w:rPr>
              <w:t>分值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课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堂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基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本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教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学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能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语言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、普通话标准，声音洪亮，速度节奏与起伏恰当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、表达规范、条理性好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、正确使用身态语言，目光、表情、动态恰当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提问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、能把握提问的动机和时机，表达清晰，内容明确，重点突出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、提问后恰当停顿，给予学生思考时间，提示恰当，帮助学生思考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、对学生作答能准确分析，客观评价，对学生鼓励、批评适时恰当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讲解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、讲解内容、方法与学生认知阶段相当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、讲解逻辑清晰，用词确切，重点关键加以强调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、讲解运用举例、提问、谈话，与学生呼应，相互作用好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4</w:t>
            </w:r>
            <w:r w:rsidRPr="00CC56BD">
              <w:rPr>
                <w:rFonts w:hint="eastAsia"/>
                <w:szCs w:val="21"/>
              </w:rPr>
              <w:t>、在讲解中注意学生反映，不断激励，帮助其深化、巩固所讲内容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强化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、在教学重点、关键处运用强化技能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pacing w:val="-2"/>
                <w:szCs w:val="21"/>
              </w:rPr>
            </w:pPr>
            <w:r w:rsidRPr="00CC56BD">
              <w:rPr>
                <w:spacing w:val="-2"/>
                <w:szCs w:val="21"/>
              </w:rPr>
              <w:t>2</w:t>
            </w:r>
            <w:r w:rsidRPr="00CC56BD">
              <w:rPr>
                <w:rFonts w:hint="eastAsia"/>
                <w:spacing w:val="-2"/>
                <w:szCs w:val="21"/>
              </w:rPr>
              <w:t>、强化恰当、合适、自然、灵活，采用多种强化类型，引起学生注意力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演示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、演示目的明确，紧密结合教学重点，对演示器具的交待清楚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、演示与叙述、讲解结合恰当，程序步骤清晰，示范性操作规范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、演示的现象直观明显，有启发性，对演示结果解释恰当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板书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、板书紧密联系教学，结构合理，内容恰当，重点突出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、板书有条理、简洁、直观，规范整洁，大小适宜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、板书、板画与讲解结合恰当，速度适宜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课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堂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综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合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教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学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能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导入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、能自然引入课题，衔接恰当，密切联系新知识，引发学生兴趣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、引入能面向全体学生，时间掌握得当紧凑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变化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1</w:t>
            </w:r>
            <w:r w:rsidRPr="00CC56BD">
              <w:rPr>
                <w:rFonts w:hint="eastAsia"/>
                <w:szCs w:val="21"/>
              </w:rPr>
              <w:t>、音量、音调变化，声音的速度、缓急和语言中停顿恰当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、面部表情、手势、头部动作、目光接触、身体移动等变化恰当自然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pacing w:val="-6"/>
                <w:szCs w:val="21"/>
              </w:rPr>
            </w:pPr>
            <w:r w:rsidRPr="00CC56BD">
              <w:rPr>
                <w:spacing w:val="-6"/>
                <w:szCs w:val="21"/>
              </w:rPr>
              <w:t>3</w:t>
            </w:r>
            <w:r w:rsidRPr="00CC56BD">
              <w:rPr>
                <w:rFonts w:hint="eastAsia"/>
                <w:spacing w:val="-6"/>
                <w:szCs w:val="21"/>
              </w:rPr>
              <w:t>、视觉媒体、听觉媒体的使用有变化，触觉、操作活动使学生有动手机会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结尾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pacing w:val="-8"/>
                <w:szCs w:val="21"/>
              </w:rPr>
            </w:pPr>
            <w:r w:rsidRPr="00CC56BD">
              <w:rPr>
                <w:spacing w:val="-8"/>
                <w:szCs w:val="21"/>
              </w:rPr>
              <w:t>1</w:t>
            </w:r>
            <w:r w:rsidRPr="00CC56BD">
              <w:rPr>
                <w:rFonts w:hint="eastAsia"/>
                <w:spacing w:val="-8"/>
                <w:szCs w:val="21"/>
              </w:rPr>
              <w:t>、结束阶段目的明确，内容与本章节联系密切，概括、表达清楚，时间紧凑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2</w:t>
            </w:r>
            <w:r w:rsidRPr="00CC56BD">
              <w:rPr>
                <w:rFonts w:hint="eastAsia"/>
                <w:szCs w:val="21"/>
              </w:rPr>
              <w:t>、结束时安排活动（练习、提问、小实验等），作业布置明确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hAnsi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组织</w:t>
            </w:r>
          </w:p>
          <w:p w:rsidR="00A762BC" w:rsidRPr="00CC56BD" w:rsidRDefault="00A762BC" w:rsidP="000416EE">
            <w:pPr>
              <w:spacing w:line="312" w:lineRule="auto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rFonts w:hint="eastAsia"/>
                <w:szCs w:val="21"/>
              </w:rPr>
              <w:t>技能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spacing w:val="-2"/>
                <w:szCs w:val="21"/>
              </w:rPr>
            </w:pPr>
            <w:r w:rsidRPr="00CC56BD">
              <w:rPr>
                <w:spacing w:val="-2"/>
                <w:szCs w:val="21"/>
              </w:rPr>
              <w:t>1</w:t>
            </w:r>
            <w:r w:rsidRPr="00CC56BD">
              <w:rPr>
                <w:rFonts w:hint="eastAsia"/>
                <w:spacing w:val="-2"/>
                <w:szCs w:val="21"/>
              </w:rPr>
              <w:t>、组织教学的语言运用要求明确、恰当，目光暗示与语言配合，效果好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  <w:r w:rsidRPr="00CC56BD">
              <w:rPr>
                <w:rFonts w:hint="eastAsia"/>
                <w:szCs w:val="21"/>
              </w:rPr>
              <w:t>10</w:t>
            </w: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spacing w:val="-2"/>
                <w:szCs w:val="21"/>
              </w:rPr>
            </w:pPr>
            <w:r w:rsidRPr="00CC56BD">
              <w:rPr>
                <w:spacing w:val="-2"/>
                <w:szCs w:val="21"/>
              </w:rPr>
              <w:t>2</w:t>
            </w:r>
            <w:r w:rsidRPr="00CC56BD">
              <w:rPr>
                <w:rFonts w:hint="eastAsia"/>
                <w:spacing w:val="-2"/>
                <w:szCs w:val="21"/>
              </w:rPr>
              <w:t>、及时运用反馈、调整，师生互动和控制效果好，教学进程自然、活跃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  <w:tr w:rsidR="00A762BC" w:rsidRPr="00CC56BD" w:rsidTr="00A762BC">
        <w:trPr>
          <w:trHeight w:val="3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widowControl/>
              <w:spacing w:line="312" w:lineRule="auto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spacing w:line="312" w:lineRule="auto"/>
              <w:rPr>
                <w:rFonts w:ascii="Arial Unicode MS" w:eastAsia="Arial Unicode MS" w:hAnsi="Arial Unicode MS" w:cs="Arial Unicode MS"/>
                <w:szCs w:val="21"/>
              </w:rPr>
            </w:pPr>
            <w:r w:rsidRPr="00CC56BD">
              <w:rPr>
                <w:szCs w:val="21"/>
              </w:rPr>
              <w:t>3</w:t>
            </w:r>
            <w:r w:rsidRPr="00CC56BD">
              <w:rPr>
                <w:rFonts w:hint="eastAsia"/>
                <w:szCs w:val="21"/>
              </w:rPr>
              <w:t>、运用恰当方法并变换方式，保持学生的积极状态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C" w:rsidRPr="00CC56BD" w:rsidRDefault="00A762BC" w:rsidP="000416EE">
            <w:pPr>
              <w:jc w:val="center"/>
              <w:rPr>
                <w:szCs w:val="21"/>
              </w:rPr>
            </w:pPr>
          </w:p>
        </w:tc>
      </w:tr>
    </w:tbl>
    <w:p w:rsidR="00977117" w:rsidRDefault="00977117" w:rsidP="00977117">
      <w:pPr>
        <w:spacing w:line="560" w:lineRule="exact"/>
        <w:rPr>
          <w:rFonts w:ascii="楷体" w:eastAsia="楷体" w:hAnsi="楷体"/>
          <w:sz w:val="24"/>
        </w:rPr>
      </w:pPr>
      <w:r w:rsidRPr="00CC56BD">
        <w:rPr>
          <w:rFonts w:ascii="楷体" w:eastAsia="楷体" w:hAnsi="楷体" w:hint="eastAsia"/>
          <w:sz w:val="24"/>
        </w:rPr>
        <w:t>注：评分结果分为A优秀（A≥90分）、B良好（70≤B＜90分）、C及格(60≤C＜70分）、D不及格（D＜60分）4个等级。</w:t>
      </w:r>
    </w:p>
    <w:p w:rsidR="00F15281" w:rsidRPr="00977117" w:rsidRDefault="00F15281" w:rsidP="00CC56BD">
      <w:pPr>
        <w:spacing w:line="560" w:lineRule="exact"/>
        <w:rPr>
          <w:rFonts w:ascii="楷体" w:eastAsia="楷体" w:hAnsi="楷体"/>
          <w:sz w:val="24"/>
        </w:rPr>
      </w:pPr>
    </w:p>
    <w:sectPr w:rsidR="00F15281" w:rsidRPr="00977117">
      <w:footerReference w:type="even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45" w:rsidRDefault="001C6045">
      <w:r>
        <w:separator/>
      </w:r>
    </w:p>
  </w:endnote>
  <w:endnote w:type="continuationSeparator" w:id="0">
    <w:p w:rsidR="001C6045" w:rsidRDefault="001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C1" w:rsidRDefault="006700C1" w:rsidP="00C26C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00C1" w:rsidRDefault="006700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45" w:rsidRDefault="001C6045">
      <w:r>
        <w:separator/>
      </w:r>
    </w:p>
  </w:footnote>
  <w:footnote w:type="continuationSeparator" w:id="0">
    <w:p w:rsidR="001C6045" w:rsidRDefault="001C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42"/>
    <w:rsid w:val="00017971"/>
    <w:rsid w:val="00022031"/>
    <w:rsid w:val="00053378"/>
    <w:rsid w:val="001C3516"/>
    <w:rsid w:val="001C6045"/>
    <w:rsid w:val="002431C5"/>
    <w:rsid w:val="0047409D"/>
    <w:rsid w:val="00512D20"/>
    <w:rsid w:val="005261C7"/>
    <w:rsid w:val="00570ABE"/>
    <w:rsid w:val="005A0059"/>
    <w:rsid w:val="00644B9B"/>
    <w:rsid w:val="006700C1"/>
    <w:rsid w:val="007175E5"/>
    <w:rsid w:val="00724520"/>
    <w:rsid w:val="00752B00"/>
    <w:rsid w:val="00761FE4"/>
    <w:rsid w:val="00765C42"/>
    <w:rsid w:val="007B3415"/>
    <w:rsid w:val="008353C3"/>
    <w:rsid w:val="008B581D"/>
    <w:rsid w:val="008E42B3"/>
    <w:rsid w:val="00927EA7"/>
    <w:rsid w:val="00977117"/>
    <w:rsid w:val="00A762BC"/>
    <w:rsid w:val="00AB1D6E"/>
    <w:rsid w:val="00B06334"/>
    <w:rsid w:val="00B176C3"/>
    <w:rsid w:val="00B44A58"/>
    <w:rsid w:val="00BC44BF"/>
    <w:rsid w:val="00C10397"/>
    <w:rsid w:val="00C26C05"/>
    <w:rsid w:val="00C60BD2"/>
    <w:rsid w:val="00CC2459"/>
    <w:rsid w:val="00CC56BD"/>
    <w:rsid w:val="00CF6D67"/>
    <w:rsid w:val="00D700CF"/>
    <w:rsid w:val="00D92D93"/>
    <w:rsid w:val="00EB04B4"/>
    <w:rsid w:val="00EC1BED"/>
    <w:rsid w:val="00F15281"/>
    <w:rsid w:val="00F242FE"/>
    <w:rsid w:val="00F465AF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D6B9A5-5296-4580-99BA-5DE7AC2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实习大纲样式1"/>
    <w:basedOn w:val="a"/>
    <w:rPr>
      <w:rFonts w:ascii="黑体" w:eastAsia="黑体"/>
      <w:sz w:val="30"/>
      <w:szCs w:val="30"/>
    </w:rPr>
  </w:style>
  <w:style w:type="paragraph" w:styleId="a3">
    <w:name w:val="footer"/>
    <w:basedOn w:val="a"/>
    <w:rsid w:val="0076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5C42"/>
  </w:style>
  <w:style w:type="paragraph" w:styleId="a5">
    <w:name w:val="header"/>
    <w:basedOn w:val="a"/>
    <w:rsid w:val="0076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761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郑煜诗</cp:lastModifiedBy>
  <cp:revision>7</cp:revision>
  <cp:lastPrinted>2018-12-20T01:58:00Z</cp:lastPrinted>
  <dcterms:created xsi:type="dcterms:W3CDTF">2018-11-29T07:42:00Z</dcterms:created>
  <dcterms:modified xsi:type="dcterms:W3CDTF">2019-12-03T03:40:00Z</dcterms:modified>
</cp:coreProperties>
</file>